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C2" w:rsidRDefault="00A131C2" w:rsidP="00A131C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D0127">
        <w:rPr>
          <w:rFonts w:ascii="Arial" w:hAnsi="Arial" w:cs="Arial"/>
          <w:b/>
          <w:sz w:val="28"/>
          <w:szCs w:val="28"/>
        </w:rPr>
        <w:t>Digitale Lernmittel, die im Laufe des Schuljahres</w:t>
      </w:r>
      <w:r w:rsidR="00DC2881">
        <w:rPr>
          <w:rFonts w:ascii="Arial" w:hAnsi="Arial" w:cs="Arial"/>
          <w:b/>
          <w:sz w:val="28"/>
          <w:szCs w:val="28"/>
        </w:rPr>
        <w:t xml:space="preserve"> 2023/2024</w:t>
      </w:r>
      <w:r w:rsidRPr="009D0127">
        <w:rPr>
          <w:rFonts w:ascii="Arial" w:hAnsi="Arial" w:cs="Arial"/>
          <w:b/>
          <w:sz w:val="28"/>
          <w:szCs w:val="28"/>
        </w:rPr>
        <w:t xml:space="preserve"> nach Ansage der betreffenden Lehrkraft angeschafft werden:</w:t>
      </w:r>
    </w:p>
    <w:p w:rsidR="00440B04" w:rsidRDefault="00AC360D" w:rsidP="00A131C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131C2" w:rsidRDefault="00A131C2" w:rsidP="00A131C2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2164"/>
        <w:gridCol w:w="845"/>
      </w:tblGrid>
      <w:tr w:rsidR="005757A5" w:rsidTr="00DC288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57A5" w:rsidRDefault="005757A5" w:rsidP="00B403C3">
            <w:pPr>
              <w:pStyle w:val="berschrift1"/>
              <w:shd w:val="clear" w:color="auto" w:fill="FAFAFA"/>
              <w:spacing w:before="0" w:beforeAutospacing="0" w:after="0" w:afterAutospacing="0"/>
              <w:outlineLvl w:val="0"/>
              <w:rPr>
                <w:rStyle w:val="cv-producttitle-heading"/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7A5" w:rsidRPr="005757A5" w:rsidRDefault="005757A5" w:rsidP="00AC36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57A5">
              <w:rPr>
                <w:rFonts w:ascii="Arial" w:hAnsi="Arial" w:cs="Arial"/>
                <w:b/>
                <w:sz w:val="24"/>
                <w:szCs w:val="24"/>
              </w:rPr>
              <w:t xml:space="preserve">Klasse </w:t>
            </w:r>
            <w:r w:rsidR="00AC360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7A5" w:rsidRDefault="00AC360D" w:rsidP="00B403C3">
            <w:pPr>
              <w:pStyle w:val="paragraph-tertiary"/>
              <w:spacing w:after="0"/>
              <w:rPr>
                <w:rFonts w:ascii="Arial" w:hAnsi="Arial" w:cs="Arial"/>
                <w:color w:val="646464"/>
                <w:shd w:val="clear" w:color="auto" w:fill="FFFFFF"/>
              </w:rPr>
            </w:pPr>
            <w:r>
              <w:rPr>
                <w:rFonts w:ascii="Arial" w:hAnsi="Arial" w:cs="Arial"/>
                <w:color w:val="646464"/>
                <w:shd w:val="clear" w:color="auto" w:fill="FFFFFF"/>
              </w:rPr>
              <w:t>ISBN/B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7A5" w:rsidRDefault="005757A5" w:rsidP="00B403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1C2" w:rsidTr="00DC2881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A131C2" w:rsidRDefault="00A131C2" w:rsidP="00B403C3">
            <w:pPr>
              <w:pStyle w:val="berschrift1"/>
              <w:shd w:val="clear" w:color="auto" w:fill="FAFAFA"/>
              <w:spacing w:before="0" w:beforeAutospacing="0" w:after="0" w:afterAutospacing="0"/>
              <w:outlineLvl w:val="0"/>
              <w:rPr>
                <w:rStyle w:val="cv-producttitle-heading"/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Style w:val="cv-producttitle-heading"/>
                <w:rFonts w:ascii="Arial" w:hAnsi="Arial" w:cs="Arial"/>
                <w:color w:val="333333"/>
                <w:sz w:val="24"/>
                <w:szCs w:val="24"/>
              </w:rPr>
              <w:t xml:space="preserve">Terra Erdkunde </w:t>
            </w:r>
            <w:r w:rsidR="00DC2881">
              <w:rPr>
                <w:rStyle w:val="cv-producttitle-heading"/>
                <w:rFonts w:ascii="Arial" w:hAnsi="Arial" w:cs="Arial"/>
                <w:color w:val="333333"/>
                <w:sz w:val="24"/>
                <w:szCs w:val="24"/>
              </w:rPr>
              <w:t>3</w:t>
            </w:r>
          </w:p>
          <w:p w:rsidR="00A131C2" w:rsidRPr="005E1EA0" w:rsidRDefault="00A131C2" w:rsidP="00B403C3">
            <w:pPr>
              <w:pStyle w:val="berschrift1"/>
              <w:shd w:val="clear" w:color="auto" w:fill="FAFAFA"/>
              <w:spacing w:before="0" w:beforeAutospacing="0" w:after="0" w:afterAutospacing="0"/>
              <w:outlineLvl w:val="0"/>
              <w:rPr>
                <w:rStyle w:val="cv-producttitle-heading"/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Style w:val="cv-producttitle-heading"/>
                <w:rFonts w:ascii="Arial" w:hAnsi="Arial" w:cs="Arial"/>
                <w:color w:val="333333"/>
                <w:sz w:val="24"/>
                <w:szCs w:val="24"/>
              </w:rPr>
              <w:t>Differenzierende Ausgabe RP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131C2" w:rsidRDefault="00A131C2" w:rsidP="00B403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PrintPlus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Lizenz</w:t>
            </w:r>
          </w:p>
          <w:p w:rsidR="00A131C2" w:rsidRPr="005E1EA0" w:rsidRDefault="00A131C2" w:rsidP="00B40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Jahr)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</w:tcPr>
          <w:p w:rsidR="00A131C2" w:rsidRPr="00DC2881" w:rsidRDefault="00A131C2" w:rsidP="00DC2881">
            <w:pPr>
              <w:rPr>
                <w:rFonts w:ascii="Arial" w:hAnsi="Arial" w:cs="Arial"/>
              </w:rPr>
            </w:pPr>
            <w:r w:rsidRPr="00DC2881">
              <w:rPr>
                <w:rFonts w:ascii="Arial" w:hAnsi="Arial" w:cs="Arial"/>
              </w:rPr>
              <w:t>Produktnummer</w:t>
            </w:r>
          </w:p>
          <w:p w:rsidR="00A131C2" w:rsidRPr="005E1EA0" w:rsidRDefault="00A131C2" w:rsidP="00DC2881">
            <w:pPr>
              <w:rPr>
                <w:shd w:val="clear" w:color="auto" w:fill="FFFFFF"/>
              </w:rPr>
            </w:pPr>
            <w:r w:rsidRPr="00DC2881">
              <w:rPr>
                <w:rFonts w:ascii="Arial" w:hAnsi="Arial" w:cs="Arial"/>
              </w:rPr>
              <w:t>ECG00028EBD12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A131C2" w:rsidRPr="005E1EA0" w:rsidRDefault="00A131C2" w:rsidP="00B40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3 €</w:t>
            </w:r>
          </w:p>
        </w:tc>
      </w:tr>
      <w:tr w:rsidR="00DC2881" w:rsidTr="00AC360D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DC2881" w:rsidRPr="00DC2881" w:rsidRDefault="00DC2881" w:rsidP="00DC288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C2881">
              <w:rPr>
                <w:rFonts w:ascii="Arial" w:hAnsi="Arial" w:cs="Arial"/>
                <w:b/>
                <w:sz w:val="24"/>
                <w:szCs w:val="24"/>
              </w:rPr>
              <w:t>Diercke</w:t>
            </w:r>
            <w:proofErr w:type="spellEnd"/>
            <w:r w:rsidRPr="00DC2881">
              <w:rPr>
                <w:rFonts w:ascii="Arial" w:hAnsi="Arial" w:cs="Arial"/>
                <w:b/>
                <w:sz w:val="24"/>
                <w:szCs w:val="24"/>
              </w:rPr>
              <w:t xml:space="preserve"> Weltatlas</w:t>
            </w:r>
          </w:p>
          <w:p w:rsidR="00DC2881" w:rsidRDefault="00DC2881" w:rsidP="00DC288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C2881" w:rsidRDefault="00DC2881" w:rsidP="00DC2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Schülerlizenz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</w:tcPr>
          <w:p w:rsidR="00DC2881" w:rsidRDefault="00DC2881" w:rsidP="00DC2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978-3-14-361818-9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DC2881" w:rsidRDefault="00DC2881" w:rsidP="00DC2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3,99</w:t>
            </w:r>
          </w:p>
        </w:tc>
      </w:tr>
      <w:tr w:rsidR="00AC360D" w:rsidTr="00AC360D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AC360D" w:rsidRPr="00DC2881" w:rsidRDefault="00AC360D" w:rsidP="00DC28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P.A.U.L. D 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C360D" w:rsidRDefault="00AC360D" w:rsidP="00DC2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Schüler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BiBox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</w:tcPr>
          <w:p w:rsidR="00AC360D" w:rsidRDefault="00AC360D" w:rsidP="00DC2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978-3-14-068500-9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AC360D" w:rsidRDefault="00AC360D" w:rsidP="00DC2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5 €</w:t>
            </w:r>
          </w:p>
        </w:tc>
      </w:tr>
      <w:tr w:rsidR="00AC360D" w:rsidTr="00DC2881">
        <w:tc>
          <w:tcPr>
            <w:tcW w:w="3539" w:type="dxa"/>
            <w:tcBorders>
              <w:top w:val="single" w:sz="4" w:space="0" w:color="auto"/>
            </w:tcBorders>
          </w:tcPr>
          <w:p w:rsidR="00AC360D" w:rsidRDefault="00AC360D" w:rsidP="00DC28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Zeitreise 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C360D" w:rsidRDefault="00AC360D" w:rsidP="00DC288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PrintPlus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Lizenz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AC360D" w:rsidRDefault="00AC360D" w:rsidP="00DC2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ECH00050EBD12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AC360D" w:rsidRDefault="00AC360D" w:rsidP="00DC2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A131C2" w:rsidRDefault="00A131C2" w:rsidP="00A131C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2881" w:rsidRDefault="00DC2881" w:rsidP="00A131C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2881" w:rsidRDefault="00DC2881" w:rsidP="00A131C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C2881">
        <w:rPr>
          <w:rFonts w:ascii="Arial" w:hAnsi="Arial" w:cs="Arial"/>
          <w:b/>
          <w:sz w:val="28"/>
          <w:szCs w:val="28"/>
        </w:rPr>
        <w:t>Wird durch die Lehrkraft besorgt:</w:t>
      </w:r>
    </w:p>
    <w:p w:rsidR="00AC360D" w:rsidRPr="00DC2881" w:rsidRDefault="00AC360D" w:rsidP="00A131C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DC2881" w:rsidRDefault="00DC2881" w:rsidP="00A131C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Klassenlizenz Chat Class Print Plus</w:t>
      </w:r>
    </w:p>
    <w:p w:rsidR="00AC360D" w:rsidRDefault="00AC360D" w:rsidP="00A131C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C360D" w:rsidRPr="00A131C2" w:rsidRDefault="00AC360D" w:rsidP="00A131C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Print plus Schnittpunkt 10</w:t>
      </w:r>
    </w:p>
    <w:sectPr w:rsidR="00AC360D" w:rsidRPr="00A131C2" w:rsidSect="00A131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C2"/>
    <w:rsid w:val="00502304"/>
    <w:rsid w:val="005757A5"/>
    <w:rsid w:val="005A5145"/>
    <w:rsid w:val="00A131C2"/>
    <w:rsid w:val="00AC360D"/>
    <w:rsid w:val="00DC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3A2E"/>
  <w15:chartTrackingRefBased/>
  <w15:docId w15:val="{B8FC9D9F-39DB-4AF2-ABEB-E0FA5C21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31C2"/>
  </w:style>
  <w:style w:type="paragraph" w:styleId="berschrift1">
    <w:name w:val="heading 1"/>
    <w:basedOn w:val="Standard"/>
    <w:link w:val="berschrift1Zchn"/>
    <w:uiPriority w:val="9"/>
    <w:qFormat/>
    <w:rsid w:val="00A131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31C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table" w:styleId="Tabellenraster">
    <w:name w:val="Table Grid"/>
    <w:basedOn w:val="NormaleTabelle"/>
    <w:uiPriority w:val="39"/>
    <w:rsid w:val="00A1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-tertiary">
    <w:name w:val="paragraph-tertiary"/>
    <w:basedOn w:val="Standard"/>
    <w:rsid w:val="00A1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v-producttitle-heading">
    <w:name w:val="cv-product__title-heading"/>
    <w:basedOn w:val="Absatz-Standardschriftart"/>
    <w:rsid w:val="00A131C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Hartmann</dc:creator>
  <cp:keywords/>
  <dc:description/>
  <cp:lastModifiedBy>Stefanie Hartmann</cp:lastModifiedBy>
  <cp:revision>2</cp:revision>
  <cp:lastPrinted>2023-04-20T10:34:00Z</cp:lastPrinted>
  <dcterms:created xsi:type="dcterms:W3CDTF">2023-04-20T10:34:00Z</dcterms:created>
  <dcterms:modified xsi:type="dcterms:W3CDTF">2023-04-20T10:34:00Z</dcterms:modified>
</cp:coreProperties>
</file>